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2ABE6" w14:textId="77777777" w:rsidR="00762081" w:rsidRPr="008523C5" w:rsidRDefault="00762081" w:rsidP="0076208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523C5">
        <w:rPr>
          <w:rFonts w:eastAsia="Calibri"/>
          <w:b/>
          <w:lang w:eastAsia="en-US"/>
        </w:rPr>
        <w:t>ZADANIE 1</w:t>
      </w:r>
    </w:p>
    <w:p w14:paraId="19898BE5" w14:textId="36310314" w:rsidR="00762081" w:rsidRPr="008523C5" w:rsidRDefault="00762081" w:rsidP="00762081">
      <w:pPr>
        <w:spacing w:after="200" w:line="276" w:lineRule="auto"/>
        <w:jc w:val="both"/>
        <w:rPr>
          <w:rFonts w:eastAsia="Calibri"/>
          <w:lang w:eastAsia="en-US"/>
        </w:rPr>
      </w:pPr>
      <w:r w:rsidRPr="008523C5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 xml:space="preserve"> </w:t>
      </w:r>
      <w:r w:rsidRPr="008523C5">
        <w:rPr>
          <w:rFonts w:eastAsia="Calibri"/>
          <w:lang w:eastAsia="en-US"/>
        </w:rPr>
        <w:t xml:space="preserve">Wynajem na rzecz i wyłączność PTK </w:t>
      </w:r>
      <w:r>
        <w:rPr>
          <w:rFonts w:eastAsia="Calibri"/>
          <w:lang w:eastAsia="en-US"/>
        </w:rPr>
        <w:t>Centrum „EXPO KRAKÓW”</w:t>
      </w:r>
      <w:r w:rsidRPr="003A6A7D">
        <w:rPr>
          <w:rFonts w:eastAsia="Calibri"/>
          <w:lang w:eastAsia="en-US"/>
        </w:rPr>
        <w:t xml:space="preserve"> </w:t>
      </w:r>
      <w:r w:rsidRPr="008523C5">
        <w:rPr>
          <w:rFonts w:eastAsia="Calibri"/>
          <w:lang w:eastAsia="en-US"/>
        </w:rPr>
        <w:t>na miejsce obrad XX</w:t>
      </w:r>
      <w:r>
        <w:rPr>
          <w:rFonts w:eastAsia="Calibri"/>
          <w:lang w:eastAsia="en-US"/>
        </w:rPr>
        <w:t>IV</w:t>
      </w:r>
      <w:r w:rsidRPr="008523C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 dniach 17-19.09.20</w:t>
      </w:r>
      <w:r w:rsidR="00C00D11">
        <w:rPr>
          <w:rFonts w:eastAsia="Calibri"/>
          <w:lang w:eastAsia="en-US"/>
        </w:rPr>
        <w:t>20 r</w:t>
      </w:r>
      <w:r w:rsidRPr="008523C5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Udostępnienie dla PTK pomieszczeń MCK do przygotowania kongresu od dnia 15.09.20</w:t>
      </w:r>
      <w:r w:rsidR="00C00D11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 xml:space="preserve"> r.</w:t>
      </w:r>
    </w:p>
    <w:p w14:paraId="4CC8950D" w14:textId="77777777" w:rsidR="00762081" w:rsidRPr="002D1DEB" w:rsidRDefault="00762081" w:rsidP="00762081">
      <w:pPr>
        <w:spacing w:after="200" w:line="276" w:lineRule="auto"/>
        <w:jc w:val="both"/>
        <w:rPr>
          <w:rFonts w:eastAsia="Calibri"/>
          <w:lang w:eastAsia="en-US"/>
        </w:rPr>
      </w:pPr>
      <w:r w:rsidRPr="008523C5">
        <w:rPr>
          <w:rFonts w:eastAsia="Calibri"/>
          <w:lang w:eastAsia="en-US"/>
        </w:rPr>
        <w:t>2. Zapewnienie 1</w:t>
      </w:r>
      <w:r>
        <w:rPr>
          <w:rFonts w:eastAsia="Calibri"/>
          <w:lang w:eastAsia="en-US"/>
        </w:rPr>
        <w:t>2</w:t>
      </w:r>
      <w:r w:rsidRPr="008523C5">
        <w:rPr>
          <w:rFonts w:eastAsia="Calibri"/>
          <w:lang w:eastAsia="en-US"/>
        </w:rPr>
        <w:t xml:space="preserve"> </w:t>
      </w:r>
      <w:proofErr w:type="spellStart"/>
      <w:r w:rsidRPr="008523C5">
        <w:rPr>
          <w:rFonts w:eastAsia="Calibri"/>
          <w:lang w:eastAsia="en-US"/>
        </w:rPr>
        <w:t>sal</w:t>
      </w:r>
      <w:proofErr w:type="spellEnd"/>
      <w:r w:rsidRPr="008523C5">
        <w:rPr>
          <w:rFonts w:eastAsia="Calibri"/>
          <w:lang w:eastAsia="en-US"/>
        </w:rPr>
        <w:t xml:space="preserve"> wy</w:t>
      </w:r>
      <w:r>
        <w:rPr>
          <w:rFonts w:eastAsia="Calibri"/>
          <w:lang w:eastAsia="en-US"/>
        </w:rPr>
        <w:t>kładowych (1 sala na minimum 800</w:t>
      </w:r>
      <w:r w:rsidRPr="008523C5">
        <w:rPr>
          <w:rFonts w:eastAsia="Calibri"/>
          <w:lang w:eastAsia="en-US"/>
        </w:rPr>
        <w:t xml:space="preserve"> osób, 4 sa</w:t>
      </w:r>
      <w:r>
        <w:rPr>
          <w:rFonts w:eastAsia="Calibri"/>
          <w:lang w:eastAsia="en-US"/>
        </w:rPr>
        <w:t>le na minimum 400 osób, 2</w:t>
      </w:r>
      <w:r w:rsidRPr="008523C5">
        <w:rPr>
          <w:rFonts w:eastAsia="Calibri"/>
          <w:lang w:eastAsia="en-US"/>
        </w:rPr>
        <w:t xml:space="preserve"> sale na minimum 2</w:t>
      </w:r>
      <w:r>
        <w:rPr>
          <w:rFonts w:eastAsia="Calibri"/>
          <w:lang w:eastAsia="en-US"/>
        </w:rPr>
        <w:t>00 osób, 4</w:t>
      </w:r>
      <w:r w:rsidRPr="008523C5">
        <w:rPr>
          <w:rFonts w:eastAsia="Calibri"/>
          <w:lang w:eastAsia="en-US"/>
        </w:rPr>
        <w:t xml:space="preserve"> </w:t>
      </w:r>
      <w:proofErr w:type="spellStart"/>
      <w:r w:rsidRPr="008523C5">
        <w:rPr>
          <w:rFonts w:eastAsia="Calibri"/>
          <w:lang w:eastAsia="en-US"/>
        </w:rPr>
        <w:t>sal</w:t>
      </w:r>
      <w:proofErr w:type="spellEnd"/>
      <w:r w:rsidRPr="008523C5">
        <w:rPr>
          <w:rFonts w:eastAsia="Calibri"/>
          <w:lang w:eastAsia="en-US"/>
        </w:rPr>
        <w:t xml:space="preserve"> na minimum 100 osób), pomieszczenia wykładowców z systemem przyjmowania prezentacji (tzw. slajd </w:t>
      </w:r>
      <w:proofErr w:type="spellStart"/>
      <w:r w:rsidRPr="008523C5">
        <w:rPr>
          <w:rFonts w:eastAsia="Calibri"/>
          <w:lang w:eastAsia="en-US"/>
        </w:rPr>
        <w:t>room</w:t>
      </w:r>
      <w:proofErr w:type="spellEnd"/>
      <w:r w:rsidRPr="008523C5">
        <w:rPr>
          <w:rFonts w:eastAsia="Calibri"/>
          <w:lang w:eastAsia="en-US"/>
        </w:rPr>
        <w:t xml:space="preserve">), powierzchni </w:t>
      </w:r>
      <w:r w:rsidRPr="002D1DEB">
        <w:rPr>
          <w:rFonts w:eastAsia="Calibri"/>
          <w:lang w:eastAsia="en-US"/>
        </w:rPr>
        <w:t xml:space="preserve">wystawienniczej </w:t>
      </w:r>
      <w:r>
        <w:rPr>
          <w:rFonts w:eastAsia="Calibri"/>
          <w:lang w:eastAsia="en-US"/>
        </w:rPr>
        <w:t xml:space="preserve">co najmniej </w:t>
      </w:r>
      <w:smartTag w:uri="urn:schemas-microsoft-com:office:smarttags" w:element="metricconverter">
        <w:smartTagPr>
          <w:attr w:name="ProductID" w:val="2000 m2"/>
        </w:smartTagPr>
        <w:r w:rsidRPr="002D1DEB">
          <w:rPr>
            <w:rFonts w:eastAsia="Calibri"/>
            <w:lang w:eastAsia="en-US"/>
          </w:rPr>
          <w:t>2000 m</w:t>
        </w:r>
        <w:r w:rsidRPr="002D1DEB">
          <w:rPr>
            <w:rFonts w:eastAsia="Calibri"/>
            <w:vertAlign w:val="superscript"/>
            <w:lang w:eastAsia="en-US"/>
          </w:rPr>
          <w:t>2</w:t>
        </w:r>
      </w:smartTag>
      <w:r w:rsidRPr="002D1DEB">
        <w:rPr>
          <w:rFonts w:eastAsia="Calibri"/>
          <w:lang w:eastAsia="en-US"/>
        </w:rPr>
        <w:t>, pokoju gości (tzw. VIP-</w:t>
      </w:r>
      <w:proofErr w:type="spellStart"/>
      <w:r w:rsidRPr="002D1DEB">
        <w:rPr>
          <w:rFonts w:eastAsia="Calibri"/>
          <w:lang w:eastAsia="en-US"/>
        </w:rPr>
        <w:t>room</w:t>
      </w:r>
      <w:proofErr w:type="spellEnd"/>
      <w:r w:rsidRPr="002D1DEB">
        <w:rPr>
          <w:rFonts w:eastAsia="Calibri"/>
          <w:lang w:eastAsia="en-US"/>
        </w:rPr>
        <w:t>) i przestrzeni na sesje plakatowe na minimum 100 dwustronnych stanowisk.</w:t>
      </w:r>
    </w:p>
    <w:p w14:paraId="460AEACA" w14:textId="77777777" w:rsidR="00762081" w:rsidRPr="002D1DEB" w:rsidRDefault="00762081" w:rsidP="00762081">
      <w:pPr>
        <w:spacing w:after="200" w:line="276" w:lineRule="auto"/>
        <w:jc w:val="both"/>
        <w:rPr>
          <w:rFonts w:eastAsia="Calibri"/>
          <w:lang w:eastAsia="en-US"/>
        </w:rPr>
      </w:pPr>
      <w:r w:rsidRPr="002D1DEB">
        <w:rPr>
          <w:rFonts w:eastAsia="Calibri"/>
          <w:lang w:eastAsia="en-US"/>
        </w:rPr>
        <w:t xml:space="preserve"> 3. Kompleksowe wyposażenie </w:t>
      </w:r>
      <w:r>
        <w:rPr>
          <w:rFonts w:eastAsia="Calibri"/>
          <w:lang w:eastAsia="en-US"/>
        </w:rPr>
        <w:t>Centrum „EXPO KRAKÓW”</w:t>
      </w:r>
      <w:r w:rsidRPr="003A6A7D">
        <w:rPr>
          <w:rFonts w:eastAsia="Calibri"/>
          <w:lang w:eastAsia="en-US"/>
        </w:rPr>
        <w:t xml:space="preserve"> </w:t>
      </w:r>
      <w:r w:rsidRPr="002D1DEB">
        <w:rPr>
          <w:rFonts w:eastAsia="Calibri"/>
          <w:lang w:eastAsia="en-US"/>
        </w:rPr>
        <w:t xml:space="preserve">w sprzęt audiowizualny zapewniający dobrą widoczność prezentacji z każdego miejsca i wysokiej jakości dźwięk, z obsługą oraz zapewnieniem mównic z monitorami podglądowymi na wszystkich salach </w:t>
      </w:r>
      <w:bookmarkStart w:id="0" w:name="_GoBack"/>
      <w:bookmarkEnd w:id="0"/>
      <w:r w:rsidRPr="002D1DEB">
        <w:rPr>
          <w:rFonts w:eastAsia="Calibri"/>
          <w:lang w:eastAsia="en-US"/>
        </w:rPr>
        <w:t>wykładowych i ekranami podglądowymi na stołach prezydialnych.</w:t>
      </w:r>
    </w:p>
    <w:p w14:paraId="2BDE23C5" w14:textId="77777777" w:rsidR="00762081" w:rsidRPr="002D1DEB" w:rsidRDefault="00762081" w:rsidP="00762081">
      <w:pPr>
        <w:spacing w:after="200" w:line="276" w:lineRule="auto"/>
        <w:jc w:val="both"/>
        <w:rPr>
          <w:rFonts w:eastAsia="Calibri"/>
          <w:lang w:eastAsia="en-US"/>
        </w:rPr>
      </w:pPr>
      <w:r w:rsidRPr="002D1DEB">
        <w:rPr>
          <w:rFonts w:eastAsia="Calibri"/>
          <w:lang w:eastAsia="en-US"/>
        </w:rPr>
        <w:t>4. Kompleksowe oświetlenie obiektu.</w:t>
      </w:r>
    </w:p>
    <w:p w14:paraId="040F14FC" w14:textId="77777777" w:rsidR="00762081" w:rsidRPr="002D1DEB" w:rsidRDefault="00762081" w:rsidP="00762081">
      <w:pPr>
        <w:spacing w:after="200" w:line="276" w:lineRule="auto"/>
        <w:jc w:val="both"/>
        <w:rPr>
          <w:rFonts w:eastAsia="Calibri"/>
          <w:lang w:eastAsia="en-US"/>
        </w:rPr>
      </w:pPr>
      <w:r w:rsidRPr="002D1DEB">
        <w:rPr>
          <w:rFonts w:eastAsia="Calibri"/>
          <w:lang w:eastAsia="en-US"/>
        </w:rPr>
        <w:t>5. Dostarczenie energii elektrycznej do wszystkich przestrzeni wykorzystywanych przez Kongres, w tym wystawy firm na powierzchni wystawienniczej, przestrzeni na sesje plakatowe, inne dodatkowe wydzielone powierzchnie.</w:t>
      </w:r>
      <w:r>
        <w:rPr>
          <w:rFonts w:eastAsia="Calibri"/>
          <w:lang w:eastAsia="en-US"/>
        </w:rPr>
        <w:t xml:space="preserve"> Rozliczenie energii według zużycia.</w:t>
      </w:r>
    </w:p>
    <w:p w14:paraId="51A4C7E9" w14:textId="77777777" w:rsidR="00762081" w:rsidRPr="002D1DEB" w:rsidRDefault="00762081" w:rsidP="00762081">
      <w:pPr>
        <w:spacing w:after="200" w:line="276" w:lineRule="auto"/>
        <w:jc w:val="both"/>
        <w:rPr>
          <w:rFonts w:eastAsia="Calibri"/>
          <w:lang w:eastAsia="en-US"/>
        </w:rPr>
      </w:pPr>
      <w:r w:rsidRPr="002D1DEB">
        <w:rPr>
          <w:rFonts w:eastAsia="Calibri"/>
          <w:lang w:eastAsia="en-US"/>
        </w:rPr>
        <w:t>6. Obsługa techniczna obiektu.</w:t>
      </w:r>
    </w:p>
    <w:p w14:paraId="3996109C" w14:textId="77777777" w:rsidR="00762081" w:rsidRPr="002D1DEB" w:rsidRDefault="00762081" w:rsidP="00762081">
      <w:pPr>
        <w:spacing w:after="200" w:line="276" w:lineRule="auto"/>
        <w:jc w:val="both"/>
        <w:rPr>
          <w:rFonts w:eastAsia="Calibri"/>
          <w:lang w:eastAsia="en-US"/>
        </w:rPr>
      </w:pPr>
      <w:r w:rsidRPr="002D1DEB">
        <w:rPr>
          <w:rFonts w:eastAsia="Calibri"/>
          <w:lang w:eastAsia="en-US"/>
        </w:rPr>
        <w:t xml:space="preserve">7. Zapewnienie cateringu płatnego przez uczestników Kongresu </w:t>
      </w:r>
      <w:r>
        <w:rPr>
          <w:rFonts w:eastAsia="Calibri"/>
          <w:lang w:eastAsia="en-US"/>
        </w:rPr>
        <w:t>(restauracja)</w:t>
      </w:r>
      <w:r w:rsidRPr="002D1DEB">
        <w:rPr>
          <w:rFonts w:eastAsia="Calibri"/>
          <w:lang w:eastAsia="en-US"/>
        </w:rPr>
        <w:t>.</w:t>
      </w:r>
    </w:p>
    <w:p w14:paraId="4D07F7C7" w14:textId="77777777" w:rsidR="00762081" w:rsidRPr="002D1DEB" w:rsidRDefault="00762081" w:rsidP="00762081">
      <w:pPr>
        <w:spacing w:after="200" w:line="276" w:lineRule="auto"/>
        <w:jc w:val="both"/>
        <w:rPr>
          <w:rFonts w:eastAsia="Calibri"/>
          <w:lang w:eastAsia="en-US"/>
        </w:rPr>
      </w:pPr>
      <w:r w:rsidRPr="002D1DEB">
        <w:rPr>
          <w:rFonts w:eastAsia="Calibri"/>
          <w:lang w:eastAsia="en-US"/>
        </w:rPr>
        <w:t>8. Zapewnienie i obsługa szatni.</w:t>
      </w:r>
    </w:p>
    <w:p w14:paraId="45B97598" w14:textId="77777777" w:rsidR="00762081" w:rsidRDefault="00762081" w:rsidP="00762081">
      <w:pPr>
        <w:spacing w:after="200" w:line="276" w:lineRule="auto"/>
        <w:jc w:val="both"/>
        <w:rPr>
          <w:rFonts w:eastAsia="Calibri"/>
          <w:lang w:eastAsia="en-US"/>
        </w:rPr>
      </w:pPr>
      <w:r w:rsidRPr="002D1DEB">
        <w:rPr>
          <w:rFonts w:eastAsia="Calibri"/>
          <w:lang w:eastAsia="en-US"/>
        </w:rPr>
        <w:t>9. Nadzór przeciwpożarowy.</w:t>
      </w:r>
    </w:p>
    <w:p w14:paraId="76E11C0F" w14:textId="77777777" w:rsidR="00762081" w:rsidRPr="002D1DEB" w:rsidRDefault="00762081" w:rsidP="00762081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 Z</w:t>
      </w:r>
      <w:r w:rsidRPr="002D1DEB">
        <w:rPr>
          <w:rFonts w:eastAsia="Calibri"/>
          <w:lang w:eastAsia="en-US"/>
        </w:rPr>
        <w:t>apewnienie pomocy wystawcom w czasie przygotowywania stoisk</w:t>
      </w:r>
      <w:r>
        <w:rPr>
          <w:rFonts w:eastAsia="Calibri"/>
          <w:lang w:eastAsia="en-US"/>
        </w:rPr>
        <w:t>.</w:t>
      </w:r>
    </w:p>
    <w:p w14:paraId="34FE7578" w14:textId="77777777" w:rsidR="00762081" w:rsidRPr="002D1DEB" w:rsidRDefault="00762081" w:rsidP="00762081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</w:t>
      </w:r>
      <w:r w:rsidRPr="002D1DEB">
        <w:rPr>
          <w:rFonts w:eastAsia="Calibri"/>
          <w:lang w:eastAsia="en-US"/>
        </w:rPr>
        <w:t>. Kompleksowe sprzątanie obiektu w trakcie i po wydarzeniu z uwzględnieniem wszystkich wykorzystywanych powierzchni, kontenery na śmieci, wywóz śmieci.</w:t>
      </w:r>
    </w:p>
    <w:p w14:paraId="20ED468D" w14:textId="77777777" w:rsidR="00762081" w:rsidRPr="002D1DEB" w:rsidRDefault="00762081" w:rsidP="00762081">
      <w:pPr>
        <w:spacing w:after="200" w:line="276" w:lineRule="auto"/>
        <w:jc w:val="both"/>
        <w:rPr>
          <w:rFonts w:eastAsia="Calibri"/>
          <w:lang w:eastAsia="en-US"/>
        </w:rPr>
      </w:pPr>
      <w:r w:rsidRPr="002D1DEB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2</w:t>
      </w:r>
      <w:r w:rsidRPr="002D1DEB">
        <w:rPr>
          <w:rFonts w:eastAsia="Calibri"/>
          <w:lang w:eastAsia="en-US"/>
        </w:rPr>
        <w:t>. Ochrona obiektu.</w:t>
      </w:r>
    </w:p>
    <w:p w14:paraId="49B84D6A" w14:textId="77777777" w:rsidR="00762081" w:rsidRPr="002D1DEB" w:rsidRDefault="00762081" w:rsidP="00762081">
      <w:pPr>
        <w:spacing w:after="200" w:line="276" w:lineRule="auto"/>
        <w:jc w:val="both"/>
        <w:rPr>
          <w:rFonts w:eastAsia="Calibri"/>
          <w:lang w:eastAsia="en-US"/>
        </w:rPr>
      </w:pPr>
      <w:r w:rsidRPr="002D1DEB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3</w:t>
      </w:r>
      <w:r w:rsidRPr="002D1DEB">
        <w:rPr>
          <w:rFonts w:eastAsia="Calibri"/>
          <w:lang w:eastAsia="en-US"/>
        </w:rPr>
        <w:t>. Zabezpieczenie medyczne.</w:t>
      </w:r>
    </w:p>
    <w:p w14:paraId="3E7EAC35" w14:textId="77777777" w:rsidR="00762081" w:rsidRPr="002D1DEB" w:rsidRDefault="00762081" w:rsidP="00762081">
      <w:pPr>
        <w:spacing w:after="200" w:line="276" w:lineRule="auto"/>
        <w:jc w:val="both"/>
        <w:rPr>
          <w:rFonts w:eastAsia="Calibri"/>
          <w:lang w:eastAsia="en-US"/>
        </w:rPr>
      </w:pPr>
      <w:r w:rsidRPr="002D1DEB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4</w:t>
      </w:r>
      <w:r w:rsidRPr="002D1DEB">
        <w:rPr>
          <w:rFonts w:eastAsia="Calibri"/>
          <w:lang w:eastAsia="en-US"/>
        </w:rPr>
        <w:t>. Ubezpieczenie i obsługa prawna Kongresu.</w:t>
      </w:r>
    </w:p>
    <w:p w14:paraId="1CA138C9" w14:textId="77777777" w:rsidR="00762081" w:rsidRPr="002D1DEB" w:rsidRDefault="00762081" w:rsidP="00762081">
      <w:pPr>
        <w:spacing w:after="200" w:line="276" w:lineRule="auto"/>
        <w:jc w:val="both"/>
        <w:rPr>
          <w:rFonts w:eastAsia="Calibri"/>
          <w:lang w:eastAsia="en-US"/>
        </w:rPr>
      </w:pPr>
      <w:r w:rsidRPr="002D1DEB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5</w:t>
      </w:r>
      <w:r w:rsidRPr="002D1DEB">
        <w:rPr>
          <w:rFonts w:eastAsia="Calibri"/>
          <w:lang w:eastAsia="en-US"/>
        </w:rPr>
        <w:t xml:space="preserve">. Wytypowanie </w:t>
      </w:r>
      <w:r>
        <w:rPr>
          <w:rFonts w:eastAsia="Calibri"/>
          <w:lang w:eastAsia="en-US"/>
        </w:rPr>
        <w:t>osoby</w:t>
      </w:r>
      <w:r w:rsidRPr="002D1DEB">
        <w:rPr>
          <w:rFonts w:eastAsia="Calibri"/>
          <w:lang w:eastAsia="en-US"/>
        </w:rPr>
        <w:t xml:space="preserve"> odpowiedzialne</w:t>
      </w:r>
      <w:r>
        <w:rPr>
          <w:rFonts w:eastAsia="Calibri"/>
          <w:lang w:eastAsia="en-US"/>
        </w:rPr>
        <w:t>j</w:t>
      </w:r>
      <w:r w:rsidRPr="002D1DEB">
        <w:rPr>
          <w:rFonts w:eastAsia="Calibri"/>
          <w:lang w:eastAsia="en-US"/>
        </w:rPr>
        <w:t xml:space="preserve"> za wydarzenie.</w:t>
      </w:r>
    </w:p>
    <w:p w14:paraId="700C2E17" w14:textId="77777777" w:rsidR="00762081" w:rsidRDefault="00762081" w:rsidP="00762081">
      <w:pPr>
        <w:spacing w:after="200" w:line="276" w:lineRule="auto"/>
        <w:jc w:val="both"/>
        <w:rPr>
          <w:rFonts w:eastAsia="Calibri"/>
          <w:lang w:eastAsia="en-US"/>
        </w:rPr>
      </w:pPr>
      <w:r w:rsidRPr="002D1DEB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6. Zapewnienie dostępu do </w:t>
      </w:r>
      <w:proofErr w:type="spellStart"/>
      <w:r>
        <w:rPr>
          <w:rFonts w:eastAsia="Calibri"/>
          <w:lang w:eastAsia="en-US"/>
        </w:rPr>
        <w:t>internetu</w:t>
      </w:r>
      <w:proofErr w:type="spellEnd"/>
      <w:r>
        <w:rPr>
          <w:rFonts w:eastAsia="Calibri"/>
          <w:lang w:eastAsia="en-US"/>
        </w:rPr>
        <w:t xml:space="preserve"> (Wi-Fi) na terenie całego obiektu lub co najmniej w</w:t>
      </w:r>
      <w:r w:rsidRPr="002D1DEB">
        <w:rPr>
          <w:rFonts w:eastAsia="Calibri"/>
          <w:lang w:eastAsia="en-US"/>
        </w:rPr>
        <w:t>ydzielenie strefy internetowej Wi-Fi.</w:t>
      </w:r>
    </w:p>
    <w:p w14:paraId="1E51159A" w14:textId="77777777" w:rsidR="00762081" w:rsidRDefault="00762081" w:rsidP="00762081">
      <w:pPr>
        <w:spacing w:after="200" w:line="276" w:lineRule="auto"/>
        <w:jc w:val="both"/>
        <w:rPr>
          <w:rFonts w:eastAsia="Calibri"/>
          <w:lang w:eastAsia="en-US"/>
        </w:rPr>
      </w:pPr>
    </w:p>
    <w:p w14:paraId="27B6887E" w14:textId="77777777" w:rsidR="00762081" w:rsidRDefault="00762081" w:rsidP="00762081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17. </w:t>
      </w:r>
      <w:r w:rsidRPr="002D1DEB">
        <w:rPr>
          <w:rFonts w:eastAsia="Calibri"/>
          <w:lang w:eastAsia="en-US"/>
        </w:rPr>
        <w:t xml:space="preserve">Zapewnienie dostępności oraz obsługa parkingów, w tym miejsc parkingowych dla </w:t>
      </w:r>
      <w:r>
        <w:rPr>
          <w:rFonts w:eastAsia="Calibri"/>
          <w:lang w:eastAsia="en-US"/>
        </w:rPr>
        <w:t>szczególnych Gości Kongresu</w:t>
      </w:r>
      <w:r w:rsidRPr="002D1DEB">
        <w:rPr>
          <w:rFonts w:eastAsia="Calibri"/>
          <w:lang w:eastAsia="en-US"/>
        </w:rPr>
        <w:t xml:space="preserve">. </w:t>
      </w:r>
    </w:p>
    <w:p w14:paraId="209F118F" w14:textId="77777777" w:rsidR="00762081" w:rsidRDefault="00762081" w:rsidP="00762081">
      <w:pPr>
        <w:contextualSpacing/>
        <w:jc w:val="both"/>
        <w:rPr>
          <w:rFonts w:eastAsia="Calibri"/>
          <w:lang w:eastAsia="en-US"/>
        </w:rPr>
      </w:pPr>
    </w:p>
    <w:p w14:paraId="11714EE1" w14:textId="77777777" w:rsidR="00762081" w:rsidRPr="002D1DEB" w:rsidRDefault="00762081" w:rsidP="00762081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18. Przygotowanie techniczne i obsługa</w:t>
      </w:r>
      <w:r w:rsidRPr="002D1DEB">
        <w:rPr>
          <w:rFonts w:eastAsia="Calibri"/>
          <w:lang w:eastAsia="en-US"/>
        </w:rPr>
        <w:t xml:space="preserve">: </w:t>
      </w:r>
      <w:proofErr w:type="spellStart"/>
      <w:r w:rsidRPr="002D1DEB">
        <w:rPr>
          <w:rFonts w:eastAsia="Calibri"/>
          <w:lang w:eastAsia="en-US"/>
        </w:rPr>
        <w:t>sal</w:t>
      </w:r>
      <w:proofErr w:type="spellEnd"/>
      <w:r w:rsidRPr="002D1DEB">
        <w:rPr>
          <w:rFonts w:eastAsia="Calibri"/>
          <w:lang w:eastAsia="en-US"/>
        </w:rPr>
        <w:t xml:space="preserve"> wykładowych, slajd </w:t>
      </w:r>
      <w:proofErr w:type="spellStart"/>
      <w:r w:rsidRPr="002D1DEB">
        <w:rPr>
          <w:rFonts w:eastAsia="Calibri"/>
          <w:lang w:eastAsia="en-US"/>
        </w:rPr>
        <w:t>roomu</w:t>
      </w:r>
      <w:proofErr w:type="spellEnd"/>
      <w:r w:rsidRPr="002D1DEB">
        <w:rPr>
          <w:rFonts w:eastAsia="Calibri"/>
          <w:lang w:eastAsia="en-US"/>
        </w:rPr>
        <w:t>, wystawy firm, sesji plakatowej, VIP-</w:t>
      </w:r>
      <w:proofErr w:type="spellStart"/>
      <w:r w:rsidRPr="002D1DEB">
        <w:rPr>
          <w:rFonts w:eastAsia="Calibri"/>
          <w:lang w:eastAsia="en-US"/>
        </w:rPr>
        <w:t>roomu</w:t>
      </w:r>
      <w:proofErr w:type="spellEnd"/>
      <w:r w:rsidRPr="002D1DEB">
        <w:rPr>
          <w:rFonts w:eastAsia="Calibri"/>
          <w:lang w:eastAsia="en-US"/>
        </w:rPr>
        <w:t xml:space="preserve"> i innych wykorzystywanych pomieszczeń.</w:t>
      </w:r>
    </w:p>
    <w:p w14:paraId="42EBBC7E" w14:textId="77777777" w:rsidR="00762081" w:rsidRPr="002D1DEB" w:rsidRDefault="00762081" w:rsidP="00762081">
      <w:pPr>
        <w:contextualSpacing/>
        <w:jc w:val="both"/>
        <w:rPr>
          <w:rFonts w:eastAsia="Calibri"/>
          <w:lang w:eastAsia="en-US"/>
        </w:rPr>
      </w:pPr>
    </w:p>
    <w:p w14:paraId="68AB14CC" w14:textId="77777777" w:rsidR="00762081" w:rsidRDefault="00762081" w:rsidP="00762081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19. </w:t>
      </w:r>
      <w:r w:rsidRPr="002D1DEB">
        <w:rPr>
          <w:rFonts w:eastAsia="Calibri"/>
          <w:lang w:eastAsia="en-US"/>
        </w:rPr>
        <w:t xml:space="preserve">Przygotowanie i obsługa slajd </w:t>
      </w:r>
      <w:proofErr w:type="spellStart"/>
      <w:r w:rsidRPr="002D1DEB">
        <w:rPr>
          <w:rFonts w:eastAsia="Calibri"/>
          <w:lang w:eastAsia="en-US"/>
        </w:rPr>
        <w:t>roomu</w:t>
      </w:r>
      <w:proofErr w:type="spellEnd"/>
      <w:r w:rsidRPr="002D1DEB">
        <w:rPr>
          <w:rFonts w:eastAsia="Calibri"/>
          <w:lang w:eastAsia="en-US"/>
        </w:rPr>
        <w:t xml:space="preserve"> i komputerów na salach wykładowych.</w:t>
      </w:r>
    </w:p>
    <w:p w14:paraId="0649CCF3" w14:textId="77777777" w:rsidR="00762081" w:rsidRPr="002D1DEB" w:rsidRDefault="00762081" w:rsidP="00762081">
      <w:pPr>
        <w:contextualSpacing/>
        <w:jc w:val="both"/>
        <w:rPr>
          <w:rFonts w:eastAsia="Calibri"/>
          <w:lang w:eastAsia="en-US"/>
        </w:rPr>
      </w:pPr>
    </w:p>
    <w:p w14:paraId="58483CE6" w14:textId="77777777" w:rsidR="00762081" w:rsidRDefault="00762081" w:rsidP="00762081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20.</w:t>
      </w:r>
      <w:r w:rsidRPr="002D1DEB">
        <w:rPr>
          <w:rFonts w:eastAsia="Calibri"/>
          <w:lang w:eastAsia="en-US"/>
        </w:rPr>
        <w:t xml:space="preserve"> Obsługa </w:t>
      </w:r>
      <w:proofErr w:type="spellStart"/>
      <w:r w:rsidRPr="002D1DEB">
        <w:rPr>
          <w:rFonts w:eastAsia="Calibri"/>
          <w:lang w:eastAsia="en-US"/>
        </w:rPr>
        <w:t>sal</w:t>
      </w:r>
      <w:proofErr w:type="spellEnd"/>
      <w:r w:rsidRPr="002D1DEB">
        <w:rPr>
          <w:rFonts w:eastAsia="Calibri"/>
          <w:lang w:eastAsia="en-US"/>
        </w:rPr>
        <w:t xml:space="preserve"> wykładowych.</w:t>
      </w:r>
    </w:p>
    <w:p w14:paraId="66552D5A" w14:textId="77777777" w:rsidR="00762081" w:rsidRPr="002D1DEB" w:rsidRDefault="00762081" w:rsidP="00762081">
      <w:pPr>
        <w:contextualSpacing/>
        <w:jc w:val="both"/>
        <w:rPr>
          <w:rFonts w:eastAsia="Calibri"/>
          <w:lang w:eastAsia="en-US"/>
        </w:rPr>
      </w:pPr>
    </w:p>
    <w:p w14:paraId="6CB9C1D0" w14:textId="77777777" w:rsidR="00762081" w:rsidRPr="002D1DEB" w:rsidRDefault="00762081" w:rsidP="00762081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21. </w:t>
      </w:r>
      <w:r w:rsidRPr="002D1DEB">
        <w:rPr>
          <w:rFonts w:eastAsia="Calibri"/>
          <w:lang w:eastAsia="en-US"/>
        </w:rPr>
        <w:t>Przygotowanie powierzchni pod sesje plakatowe, w tym moderowane, na co najmniej 100 dwustronnych stanowisk,  obsługa sesji plakatowej.</w:t>
      </w:r>
    </w:p>
    <w:p w14:paraId="2D4D4CE3" w14:textId="77777777" w:rsidR="00762081" w:rsidRPr="002D1DEB" w:rsidRDefault="00762081" w:rsidP="00762081">
      <w:pPr>
        <w:contextualSpacing/>
        <w:jc w:val="both"/>
        <w:rPr>
          <w:rFonts w:eastAsia="Calibri"/>
          <w:lang w:eastAsia="en-US"/>
        </w:rPr>
      </w:pPr>
    </w:p>
    <w:p w14:paraId="098B71EA" w14:textId="77777777" w:rsidR="00762081" w:rsidRDefault="00762081" w:rsidP="00762081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22. </w:t>
      </w:r>
      <w:r w:rsidRPr="002D1DEB">
        <w:rPr>
          <w:rFonts w:eastAsia="Calibri"/>
          <w:lang w:eastAsia="en-US"/>
        </w:rPr>
        <w:t>Wyposaż</w:t>
      </w:r>
      <w:r>
        <w:rPr>
          <w:rFonts w:eastAsia="Calibri"/>
          <w:lang w:eastAsia="en-US"/>
        </w:rPr>
        <w:t xml:space="preserve">enie </w:t>
      </w:r>
      <w:proofErr w:type="spellStart"/>
      <w:r>
        <w:rPr>
          <w:rFonts w:eastAsia="Calibri"/>
          <w:lang w:eastAsia="en-US"/>
        </w:rPr>
        <w:t>sal</w:t>
      </w:r>
      <w:proofErr w:type="spellEnd"/>
      <w:r>
        <w:rPr>
          <w:rFonts w:eastAsia="Calibri"/>
          <w:lang w:eastAsia="en-US"/>
        </w:rPr>
        <w:t xml:space="preserve"> wykładowych w podesty,</w:t>
      </w:r>
      <w:r w:rsidRPr="002D1DEB">
        <w:rPr>
          <w:rFonts w:eastAsia="Calibri"/>
          <w:lang w:eastAsia="en-US"/>
        </w:rPr>
        <w:t xml:space="preserve"> stoły </w:t>
      </w:r>
      <w:r>
        <w:rPr>
          <w:rFonts w:eastAsia="Calibri"/>
          <w:lang w:eastAsia="en-US"/>
        </w:rPr>
        <w:t xml:space="preserve">prezydialne, obrusy i krzesła, </w:t>
      </w:r>
      <w:r w:rsidRPr="002D1DEB">
        <w:rPr>
          <w:rFonts w:eastAsia="Calibri"/>
          <w:lang w:eastAsia="en-US"/>
        </w:rPr>
        <w:t>wyposażenie VIP-</w:t>
      </w:r>
      <w:proofErr w:type="spellStart"/>
      <w:r w:rsidRPr="002D1DEB">
        <w:rPr>
          <w:rFonts w:eastAsia="Calibri"/>
          <w:lang w:eastAsia="en-US"/>
        </w:rPr>
        <w:t>roomu</w:t>
      </w:r>
      <w:proofErr w:type="spellEnd"/>
      <w:r w:rsidRPr="002D1DEB">
        <w:rPr>
          <w:rFonts w:eastAsia="Calibri"/>
          <w:lang w:eastAsia="en-US"/>
        </w:rPr>
        <w:t>.</w:t>
      </w:r>
    </w:p>
    <w:p w14:paraId="459DE27E" w14:textId="77777777" w:rsidR="00762081" w:rsidRPr="002D1DEB" w:rsidRDefault="00762081" w:rsidP="00762081">
      <w:pPr>
        <w:contextualSpacing/>
        <w:jc w:val="both"/>
        <w:rPr>
          <w:rFonts w:eastAsia="Calibri"/>
          <w:lang w:eastAsia="en-US"/>
        </w:rPr>
      </w:pPr>
    </w:p>
    <w:p w14:paraId="5506D65C" w14:textId="77777777" w:rsidR="00762081" w:rsidRDefault="00762081" w:rsidP="00762081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23. Aranżacja </w:t>
      </w:r>
      <w:proofErr w:type="spellStart"/>
      <w:r>
        <w:rPr>
          <w:rFonts w:eastAsia="Calibri"/>
          <w:lang w:eastAsia="en-US"/>
        </w:rPr>
        <w:t>sal</w:t>
      </w:r>
      <w:proofErr w:type="spellEnd"/>
      <w:r>
        <w:rPr>
          <w:rFonts w:eastAsia="Calibri"/>
          <w:lang w:eastAsia="en-US"/>
        </w:rPr>
        <w:t xml:space="preserve"> wykładowych, </w:t>
      </w:r>
      <w:r w:rsidRPr="002D1DEB">
        <w:rPr>
          <w:rFonts w:eastAsia="Calibri"/>
          <w:lang w:eastAsia="en-US"/>
        </w:rPr>
        <w:t>przestrzeni wystawienniczej, przestrzeni kongresowej i VIP-</w:t>
      </w:r>
      <w:proofErr w:type="spellStart"/>
      <w:r w:rsidRPr="002D1DEB">
        <w:rPr>
          <w:rFonts w:eastAsia="Calibri"/>
          <w:lang w:eastAsia="en-US"/>
        </w:rPr>
        <w:t>roomu</w:t>
      </w:r>
      <w:proofErr w:type="spellEnd"/>
      <w:r w:rsidRPr="002D1DEB">
        <w:rPr>
          <w:rFonts w:eastAsia="Calibri"/>
          <w:lang w:eastAsia="en-US"/>
        </w:rPr>
        <w:t xml:space="preserve"> z cateringiem.</w:t>
      </w:r>
    </w:p>
    <w:p w14:paraId="025A786B" w14:textId="77777777" w:rsidR="00762081" w:rsidRPr="002D1DEB" w:rsidRDefault="00762081" w:rsidP="00762081">
      <w:pPr>
        <w:contextualSpacing/>
        <w:jc w:val="both"/>
        <w:rPr>
          <w:rFonts w:eastAsia="Calibri"/>
          <w:lang w:eastAsia="en-US"/>
        </w:rPr>
      </w:pPr>
    </w:p>
    <w:p w14:paraId="63CA510C" w14:textId="77777777" w:rsidR="00762081" w:rsidRDefault="00762081" w:rsidP="00762081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24. </w:t>
      </w:r>
      <w:r w:rsidRPr="002D1DEB">
        <w:rPr>
          <w:rFonts w:eastAsia="Calibri"/>
          <w:lang w:eastAsia="en-US"/>
        </w:rPr>
        <w:t xml:space="preserve">Aranżacja i przygotowanie </w:t>
      </w:r>
      <w:r>
        <w:rPr>
          <w:rFonts w:eastAsia="Calibri"/>
          <w:lang w:eastAsia="en-US"/>
        </w:rPr>
        <w:t xml:space="preserve">co najmniej </w:t>
      </w:r>
      <w:r w:rsidRPr="002D1DEB">
        <w:rPr>
          <w:rFonts w:eastAsia="Calibri"/>
          <w:lang w:eastAsia="en-US"/>
        </w:rPr>
        <w:t>jednej przestrzeni wykładowej typu „</w:t>
      </w:r>
      <w:r>
        <w:rPr>
          <w:rFonts w:eastAsia="Calibri"/>
          <w:lang w:eastAsia="en-US"/>
        </w:rPr>
        <w:t>Agora</w:t>
      </w:r>
      <w:r w:rsidRPr="002D1DEB">
        <w:rPr>
          <w:rFonts w:eastAsia="Calibri"/>
          <w:lang w:eastAsia="en-US"/>
        </w:rPr>
        <w:t xml:space="preserve">”, na minimum </w:t>
      </w:r>
      <w:r>
        <w:rPr>
          <w:rFonts w:eastAsia="Calibri"/>
          <w:lang w:eastAsia="en-US"/>
        </w:rPr>
        <w:t>100-150</w:t>
      </w:r>
      <w:r w:rsidRPr="002D1DEB">
        <w:rPr>
          <w:rFonts w:eastAsia="Calibri"/>
          <w:lang w:eastAsia="en-US"/>
        </w:rPr>
        <w:t xml:space="preserve"> uczestników.</w:t>
      </w:r>
    </w:p>
    <w:p w14:paraId="639431B2" w14:textId="77777777" w:rsidR="00762081" w:rsidRPr="002D1DEB" w:rsidRDefault="00762081" w:rsidP="00762081">
      <w:pPr>
        <w:contextualSpacing/>
        <w:jc w:val="both"/>
        <w:rPr>
          <w:rFonts w:eastAsia="Calibri"/>
          <w:lang w:eastAsia="en-US"/>
        </w:rPr>
      </w:pPr>
    </w:p>
    <w:p w14:paraId="47435F91" w14:textId="77777777" w:rsidR="00762081" w:rsidRDefault="00762081" w:rsidP="00762081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25. </w:t>
      </w:r>
      <w:r w:rsidRPr="002D1DEB">
        <w:rPr>
          <w:rFonts w:eastAsia="Calibri"/>
          <w:lang w:eastAsia="en-US"/>
        </w:rPr>
        <w:t>Przygotowanie stref wypoczynku.</w:t>
      </w:r>
    </w:p>
    <w:p w14:paraId="2235EB15" w14:textId="58B1942A" w:rsidR="00426540" w:rsidRPr="00762081" w:rsidRDefault="00C00D11" w:rsidP="00762081">
      <w:pPr>
        <w:contextualSpacing/>
        <w:jc w:val="both"/>
        <w:rPr>
          <w:rFonts w:eastAsia="Calibri"/>
          <w:b/>
          <w:lang w:eastAsia="en-US"/>
        </w:rPr>
      </w:pPr>
    </w:p>
    <w:sectPr w:rsidR="00426540" w:rsidRPr="00762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7F"/>
    <w:rsid w:val="00754B60"/>
    <w:rsid w:val="00762081"/>
    <w:rsid w:val="008066F2"/>
    <w:rsid w:val="00884D7F"/>
    <w:rsid w:val="00B316CA"/>
    <w:rsid w:val="00C0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DEF28F"/>
  <w15:chartTrackingRefBased/>
  <w15:docId w15:val="{A094C992-BA81-4FC6-8A3A-A1B75A2D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Rubinstein</dc:creator>
  <cp:keywords/>
  <dc:description/>
  <cp:lastModifiedBy>Jacek Rubinstein</cp:lastModifiedBy>
  <cp:revision>4</cp:revision>
  <dcterms:created xsi:type="dcterms:W3CDTF">2019-02-12T14:16:00Z</dcterms:created>
  <dcterms:modified xsi:type="dcterms:W3CDTF">2019-02-14T15:35:00Z</dcterms:modified>
</cp:coreProperties>
</file>